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A5C" w:rsidRPr="00231646" w:rsidRDefault="001C6A5C" w:rsidP="00231646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</w:rPr>
      </w:pPr>
    </w:p>
    <w:p w:rsidR="001C6A5C" w:rsidRPr="00F77FF7" w:rsidRDefault="001C6A5C" w:rsidP="001C6A5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</w:t>
            </w:r>
            <w:r w:rsidR="00281D56">
              <w:rPr>
                <w:rFonts w:ascii="Sylfaen" w:hAnsi="Sylfaen"/>
                <w:lang w:val="ka-GE"/>
              </w:rPr>
              <w:t>. №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1C6A5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1C6A5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1C6A5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281D56" w:rsidP="00281D56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მეორე კატეგორიის </w:t>
            </w:r>
            <w:r w:rsidR="001C6A5C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FF4E23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1C6A5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1C6A5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1C6A5C" w:rsidRPr="00F77FF7" w:rsidRDefault="001C6A5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281D56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1C6A5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F4E23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F4E23" w:rsidRPr="00F77FF7" w:rsidRDefault="00FF4E23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4E23" w:rsidRPr="00F77FF7" w:rsidRDefault="00FF4E23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C83808" w:rsidP="00C83808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1C6A5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სოციალური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დაცვის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ა და სახელმწიფო პროგრამების </w:t>
            </w:r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cs="Sylfaen"/>
                <w:color w:val="000000"/>
                <w:szCs w:val="20"/>
              </w:rPr>
              <w:t>და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cs="Sylfaen"/>
                <w:color w:val="000000"/>
                <w:szCs w:val="20"/>
              </w:rPr>
              <w:t>ხელს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cs="Sylfaen"/>
                <w:color w:val="000000"/>
                <w:szCs w:val="20"/>
              </w:rPr>
              <w:t>უწყობს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განხორციელება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შესაბამისი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სტრატეგიული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გეგმისა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მექანიზმების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</w:t>
            </w:r>
            <w:r w:rsidRPr="001C6A5C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მათი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კოორდინაციაში;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შვილად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აყვანის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, 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მშობელთა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მზრუნველობას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მოკლებულ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ბავშვთა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სახელმწიფო ზრუნვის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სფეროში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შემუშავებასა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ხელშეწყობაში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ამზადებს შესაბამისი საკანონმდებლო და კანონქვემდებარე აქტების პროექტებს;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lastRenderedPageBreak/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 xml:space="preserve">საჭიროების შემთხვევაში მონაწილეობას სხვადასხვა სოციალური სერვისების მონიტორინგის პროცესში, როგორც მომსახურების მიმწოდებელი ორგანიზაციის დარეგისტრირების, ისე </w:t>
            </w:r>
            <w:proofErr w:type="spellStart"/>
            <w:r w:rsidR="003B5061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1C6A5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1C6A5C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1C6A5C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დადგენის მიზნით;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1C6A5C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1C6A5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1C6A5C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1C6A5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1C6A5C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1C6A5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1C6A5C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დაცვა-შენახვაზე.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C6A5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1C6A5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1C6A5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1C6A5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1C6A5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1C6A5C" w:rsidRPr="00281D56" w:rsidRDefault="001C6A5C" w:rsidP="00281D56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C6A5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4312" w:rsidRPr="007E5EF6" w:rsidRDefault="002D4312" w:rsidP="00281D56">
            <w:pPr>
              <w:pStyle w:val="BodyA"/>
              <w:numPr>
                <w:ilvl w:val="0"/>
                <w:numId w:val="16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1C6A5C" w:rsidRPr="00F77FF7" w:rsidRDefault="002D4312" w:rsidP="003B5061">
            <w:pPr>
              <w:pStyle w:val="BodyText"/>
              <w:numPr>
                <w:ilvl w:val="0"/>
                <w:numId w:val="16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3B5061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3B50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1C6A5C" w:rsidRPr="00CD68AC" w:rsidRDefault="001C6A5C" w:rsidP="001C6A5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1C6A5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1C6A5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1C6A5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C6A5C" w:rsidRPr="00F77FF7" w:rsidTr="003B5061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3B50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1C6A5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531E9B" w:rsidRDefault="001C6A5C" w:rsidP="00EB2A5D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</w:t>
            </w:r>
          </w:p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3B5061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1C6A5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1C6A5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C6A5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1C6A5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81D56" w:rsidRPr="004563B5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lastRenderedPageBreak/>
              <w:t>,,</w:t>
            </w:r>
            <w:r w:rsidRPr="004563B5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პერსონალურ მონაცემთა დაცვის შესახებ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“ საქართველოს კანონი;</w:t>
            </w:r>
          </w:p>
          <w:p w:rsidR="00281D56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შვილად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მინდობით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აღზრდის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>
              <w:rPr>
                <w:rFonts w:ascii="Sylfaen" w:hAnsi="Sylfaen" w:cs="Sylfaen"/>
                <w:highlight w:val="yellow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კანონი;</w:t>
            </w:r>
          </w:p>
          <w:p w:rsidR="00281D56" w:rsidRPr="006D23DF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6D23DF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6D23DF">
              <w:rPr>
                <w:highlight w:val="yellow"/>
                <w:lang w:val="ka-GE"/>
              </w:rPr>
              <w:t xml:space="preserve"> </w:t>
            </w:r>
            <w:r w:rsidRPr="006D23DF">
              <w:rPr>
                <w:rFonts w:ascii="Sylfaen" w:hAnsi="Sylfaen" w:cs="Sylfaen"/>
                <w:highlight w:val="yellow"/>
                <w:lang w:val="ka-GE"/>
              </w:rPr>
              <w:t>დახმარების</w:t>
            </w:r>
            <w:r w:rsidRPr="006D23DF">
              <w:rPr>
                <w:highlight w:val="yellow"/>
                <w:lang w:val="ka-GE"/>
              </w:rPr>
              <w:t xml:space="preserve"> </w:t>
            </w:r>
            <w:r w:rsidRPr="006D23DF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>
              <w:rPr>
                <w:rFonts w:ascii="Sylfaen" w:hAnsi="Sylfaen" w:cs="Sylfaen"/>
                <w:highlight w:val="yellow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კანონი;</w:t>
            </w:r>
          </w:p>
          <w:p w:rsidR="00281D56" w:rsidRPr="004563B5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>
              <w:rPr>
                <w:rFonts w:ascii="Sylfaen" w:hAnsi="Sylfaen" w:cs="Sylfaen"/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სააღმზრდელო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ლიცენზირების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კანონი;</w:t>
            </w:r>
          </w:p>
          <w:p w:rsidR="00281D56" w:rsidRPr="004563B5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დაფინანსების</w:t>
            </w:r>
            <w:r w:rsidRPr="004563B5">
              <w:rPr>
                <w:highlight w:val="yellow"/>
                <w:lang w:val="ka-GE"/>
              </w:rPr>
              <w:t xml:space="preserve"> (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თანადაფინანსების</w:t>
            </w:r>
            <w:r w:rsidRPr="004563B5">
              <w:rPr>
                <w:highlight w:val="yellow"/>
                <w:lang w:val="ka-GE"/>
              </w:rPr>
              <w:t xml:space="preserve">)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"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27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იანვრის</w:t>
            </w:r>
            <w:r w:rsidRPr="004563B5">
              <w:rPr>
                <w:highlight w:val="yellow"/>
                <w:lang w:val="ka-GE"/>
              </w:rPr>
              <w:t xml:space="preserve"> N22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281D56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ტექნიკური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რეგლამენტი</w:t>
            </w:r>
            <w:r w:rsidRPr="004563B5">
              <w:rPr>
                <w:highlight w:val="yellow"/>
                <w:lang w:val="ka-GE"/>
              </w:rPr>
              <w:t xml:space="preserve"> -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ბავშვზე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ზრუნვის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>“</w:t>
            </w:r>
            <w:r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1C6A5C" w:rsidRPr="00281D56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281D56">
              <w:rPr>
                <w:highlight w:val="yellow"/>
                <w:lang w:val="ka-GE"/>
              </w:rPr>
              <w:t>,,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მოთავსებისა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ამ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დაწესებულებიდან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მისი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გაყვანის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281D56">
              <w:rPr>
                <w:highlight w:val="yellow"/>
                <w:lang w:val="ka-GE"/>
              </w:rPr>
              <w:t xml:space="preserve">’’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მინისტრის</w:t>
            </w:r>
            <w:r w:rsidRPr="00281D56">
              <w:rPr>
                <w:highlight w:val="yellow"/>
                <w:lang w:val="ka-GE"/>
              </w:rPr>
              <w:t xml:space="preserve"> 2010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281D56">
              <w:rPr>
                <w:highlight w:val="yellow"/>
                <w:lang w:val="ka-GE"/>
              </w:rPr>
              <w:t xml:space="preserve"> 26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თებერვლის</w:t>
            </w:r>
            <w:r>
              <w:rPr>
                <w:highlight w:val="yellow"/>
                <w:lang w:val="ka-GE"/>
              </w:rPr>
              <w:t xml:space="preserve"> </w:t>
            </w:r>
            <w:r>
              <w:rPr>
                <w:rFonts w:ascii="Sylfaen" w:hAnsi="Sylfaen"/>
                <w:highlight w:val="yellow"/>
                <w:lang w:val="ka-GE"/>
              </w:rPr>
              <w:t>N</w:t>
            </w:r>
            <w:r w:rsidRPr="00281D56">
              <w:rPr>
                <w:highlight w:val="yellow"/>
                <w:lang w:val="ka-GE"/>
              </w:rPr>
              <w:t>52/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ნ</w:t>
            </w:r>
            <w:r w:rsidRPr="00281D56">
              <w:rPr>
                <w:highlight w:val="yellow"/>
                <w:lang w:val="ka-GE"/>
              </w:rPr>
              <w:t xml:space="preserve"> </w:t>
            </w:r>
            <w:r w:rsidRPr="00281D56">
              <w:rPr>
                <w:rFonts w:ascii="Sylfaen" w:hAnsi="Sylfaen" w:cs="Sylfaen"/>
                <w:highlight w:val="yellow"/>
                <w:lang w:val="ka-GE"/>
              </w:rPr>
              <w:t>ბრძანება.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81D56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გაეროს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უფლებების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კონვენცია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281D56" w:rsidRPr="004563B5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პირებისთვის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დღის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ცენტრის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281D56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სადღეღამისო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დაწესებულებებში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ხანდაზმულთა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მინიმალური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281D56" w:rsidRPr="006D23DF" w:rsidRDefault="00281D56" w:rsidP="00281D5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ქალთა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მიმართ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ოჯახში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ძალადობის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კანონქვემდებარე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აქტები</w:t>
            </w:r>
            <w:r>
              <w:rPr>
                <w:highlight w:val="yellow"/>
                <w:lang w:val="ka-GE"/>
              </w:rPr>
              <w:t>.</w:t>
            </w:r>
          </w:p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1C6A5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1C6A5C" w:rsidRPr="00F77FF7" w:rsidRDefault="001C6A5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1C6A5C" w:rsidRPr="00F77FF7" w:rsidRDefault="001C6A5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1C6A5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1C6A5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281D56" w:rsidRDefault="001C6A5C" w:rsidP="00281D56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281D56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C6A5C" w:rsidRPr="00281D56" w:rsidRDefault="001C6A5C" w:rsidP="00281D56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281D56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1C6A5C" w:rsidRPr="00281D56" w:rsidRDefault="001C6A5C" w:rsidP="00281D56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281D56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C6A5C" w:rsidRPr="00281D56" w:rsidRDefault="001C6A5C" w:rsidP="00281D56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281D56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1C6A5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281D56" w:rsidRDefault="001C6A5C" w:rsidP="00281D56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81D56">
              <w:rPr>
                <w:rFonts w:ascii="Sylfaen" w:hAnsi="Sylfaen" w:cs="Sylfaen"/>
                <w:lang w:val="ka-GE"/>
              </w:rPr>
              <w:t>რუსული</w:t>
            </w:r>
            <w:r w:rsidR="00281D56" w:rsidRPr="00281D56">
              <w:rPr>
                <w:rFonts w:ascii="Sylfaen" w:hAnsi="Sylfaen" w:cs="Sylfaen"/>
                <w:lang w:val="ka-GE"/>
              </w:rPr>
              <w:t xml:space="preserve"> ენა</w:t>
            </w:r>
            <w:r w:rsidR="00281D56">
              <w:rPr>
                <w:rFonts w:ascii="Sylfaen" w:hAnsi="Sylfaen" w:cs="Sylfaen"/>
                <w:lang w:val="ka-GE"/>
              </w:rPr>
              <w:t>;</w:t>
            </w:r>
          </w:p>
          <w:p w:rsidR="001C6A5C" w:rsidRPr="00281D56" w:rsidRDefault="001C6A5C" w:rsidP="00281D56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81D56">
              <w:rPr>
                <w:rFonts w:ascii="Sylfaen" w:hAnsi="Sylfaen" w:cs="Sylfaen"/>
                <w:lang w:val="ka-GE"/>
              </w:rPr>
              <w:t>ინგლისური</w:t>
            </w:r>
            <w:r w:rsidR="00281D56" w:rsidRPr="00281D56">
              <w:rPr>
                <w:rFonts w:ascii="Sylfaen" w:hAnsi="Sylfaen" w:cs="Sylfaen"/>
                <w:lang w:val="ka-GE"/>
              </w:rPr>
              <w:t xml:space="preserve"> ენა</w:t>
            </w:r>
            <w:r w:rsidR="00281D56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1C6A5C" w:rsidRPr="00F77FF7" w:rsidTr="00281D56">
        <w:trPr>
          <w:trHeight w:val="51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281D5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281D56" w:rsidRDefault="001C6A5C" w:rsidP="00281D5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1C6A5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C6A5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1C6A5C" w:rsidRPr="00F77FF7" w:rsidTr="00281D56">
        <w:trPr>
          <w:trHeight w:val="53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D747DC" w:rsidRDefault="001C6A5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3B5061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1C6A5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სოციალური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1C6A5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1C6A5C" w:rsidRPr="00F77FF7" w:rsidRDefault="001C6A5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1C6A5C" w:rsidRPr="00F77FF7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C6A5C" w:rsidRPr="00F77FF7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1C6A5C" w:rsidRPr="00CD68AC" w:rsidRDefault="001C6A5C" w:rsidP="001C6A5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1C6A5C" w:rsidRPr="00CD68AC" w:rsidRDefault="001C6A5C" w:rsidP="001C6A5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C6A5C" w:rsidRPr="00CD68AC" w:rsidRDefault="001C6A5C" w:rsidP="001C6A5C">
      <w:pPr>
        <w:spacing w:before="240" w:after="0"/>
        <w:rPr>
          <w:rFonts w:ascii="Sylfaen" w:hAnsi="Sylfaen"/>
          <w:b/>
          <w:lang w:val="ka-GE"/>
        </w:rPr>
      </w:pPr>
    </w:p>
    <w:p w:rsidR="001C6A5C" w:rsidRPr="00CD68AC" w:rsidRDefault="001C6A5C" w:rsidP="001C6A5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C05E0" w:rsidRDefault="003C05E0" w:rsidP="00EB02F9">
      <w:pPr>
        <w:pStyle w:val="BodyText"/>
        <w:tabs>
          <w:tab w:val="left" w:pos="4536"/>
        </w:tabs>
        <w:jc w:val="left"/>
      </w:pPr>
    </w:p>
    <w:sectPr w:rsidR="003C05E0" w:rsidSect="00502E59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98B"/>
    <w:multiLevelType w:val="hybridMultilevel"/>
    <w:tmpl w:val="2376CE1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B3E7854"/>
    <w:multiLevelType w:val="hybridMultilevel"/>
    <w:tmpl w:val="FCB6554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971F5"/>
    <w:multiLevelType w:val="hybridMultilevel"/>
    <w:tmpl w:val="167AB804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21A85"/>
    <w:multiLevelType w:val="hybridMultilevel"/>
    <w:tmpl w:val="09F2FC7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5D60E58"/>
    <w:multiLevelType w:val="hybridMultilevel"/>
    <w:tmpl w:val="F780716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C7C2A95"/>
    <w:multiLevelType w:val="hybridMultilevel"/>
    <w:tmpl w:val="7D06AEF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B6DAE"/>
    <w:multiLevelType w:val="hybridMultilevel"/>
    <w:tmpl w:val="ABCEA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73829"/>
    <w:multiLevelType w:val="hybridMultilevel"/>
    <w:tmpl w:val="902A2F3C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3"/>
  </w:num>
  <w:num w:numId="5">
    <w:abstractNumId w:val="5"/>
  </w:num>
  <w:num w:numId="6">
    <w:abstractNumId w:val="11"/>
  </w:num>
  <w:num w:numId="7">
    <w:abstractNumId w:val="7"/>
  </w:num>
  <w:num w:numId="8">
    <w:abstractNumId w:val="15"/>
  </w:num>
  <w:num w:numId="9">
    <w:abstractNumId w:val="12"/>
  </w:num>
  <w:num w:numId="10">
    <w:abstractNumId w:val="14"/>
  </w:num>
  <w:num w:numId="11">
    <w:abstractNumId w:val="13"/>
  </w:num>
  <w:num w:numId="12">
    <w:abstractNumId w:val="9"/>
  </w:num>
  <w:num w:numId="13">
    <w:abstractNumId w:val="8"/>
  </w:num>
  <w:num w:numId="14">
    <w:abstractNumId w:val="10"/>
  </w:num>
  <w:num w:numId="15">
    <w:abstractNumId w:val="17"/>
  </w:num>
  <w:num w:numId="16">
    <w:abstractNumId w:val="2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7F4D"/>
    <w:rsid w:val="001159EF"/>
    <w:rsid w:val="00127851"/>
    <w:rsid w:val="00140295"/>
    <w:rsid w:val="00145050"/>
    <w:rsid w:val="0014563E"/>
    <w:rsid w:val="0014636F"/>
    <w:rsid w:val="00153D26"/>
    <w:rsid w:val="00180A81"/>
    <w:rsid w:val="001919B4"/>
    <w:rsid w:val="001C6A5C"/>
    <w:rsid w:val="001D0A4F"/>
    <w:rsid w:val="001D6C28"/>
    <w:rsid w:val="002041EC"/>
    <w:rsid w:val="00231646"/>
    <w:rsid w:val="002463D5"/>
    <w:rsid w:val="00252783"/>
    <w:rsid w:val="00281D56"/>
    <w:rsid w:val="00290AAC"/>
    <w:rsid w:val="002D4312"/>
    <w:rsid w:val="003050A0"/>
    <w:rsid w:val="00321583"/>
    <w:rsid w:val="0032317C"/>
    <w:rsid w:val="00327CC7"/>
    <w:rsid w:val="00332E5E"/>
    <w:rsid w:val="00340A2C"/>
    <w:rsid w:val="00341D75"/>
    <w:rsid w:val="00382313"/>
    <w:rsid w:val="003A5F01"/>
    <w:rsid w:val="003B257E"/>
    <w:rsid w:val="003B5061"/>
    <w:rsid w:val="003C05E0"/>
    <w:rsid w:val="00410195"/>
    <w:rsid w:val="00427F8C"/>
    <w:rsid w:val="004666A2"/>
    <w:rsid w:val="004B6EDC"/>
    <w:rsid w:val="004C36FD"/>
    <w:rsid w:val="00502E59"/>
    <w:rsid w:val="00524472"/>
    <w:rsid w:val="005531CB"/>
    <w:rsid w:val="00571004"/>
    <w:rsid w:val="00582AF8"/>
    <w:rsid w:val="005D35CF"/>
    <w:rsid w:val="005D776B"/>
    <w:rsid w:val="005E60F5"/>
    <w:rsid w:val="00604AFD"/>
    <w:rsid w:val="00652B21"/>
    <w:rsid w:val="0066164F"/>
    <w:rsid w:val="006C54B7"/>
    <w:rsid w:val="007074D9"/>
    <w:rsid w:val="00724B64"/>
    <w:rsid w:val="007275E6"/>
    <w:rsid w:val="00736ECB"/>
    <w:rsid w:val="0074698E"/>
    <w:rsid w:val="00765DB6"/>
    <w:rsid w:val="00776486"/>
    <w:rsid w:val="00790C3C"/>
    <w:rsid w:val="008609CB"/>
    <w:rsid w:val="008D2B69"/>
    <w:rsid w:val="008E0D73"/>
    <w:rsid w:val="009110BB"/>
    <w:rsid w:val="00924D95"/>
    <w:rsid w:val="00962D44"/>
    <w:rsid w:val="00966275"/>
    <w:rsid w:val="009722EE"/>
    <w:rsid w:val="009856E3"/>
    <w:rsid w:val="009A28FB"/>
    <w:rsid w:val="009A65B9"/>
    <w:rsid w:val="009C0C68"/>
    <w:rsid w:val="009D6995"/>
    <w:rsid w:val="009E42F5"/>
    <w:rsid w:val="00A246A4"/>
    <w:rsid w:val="00A477A4"/>
    <w:rsid w:val="00A66C4F"/>
    <w:rsid w:val="00AC043A"/>
    <w:rsid w:val="00B313DF"/>
    <w:rsid w:val="00B71181"/>
    <w:rsid w:val="00BA4F78"/>
    <w:rsid w:val="00BA5B7D"/>
    <w:rsid w:val="00BD6070"/>
    <w:rsid w:val="00C618FC"/>
    <w:rsid w:val="00C83808"/>
    <w:rsid w:val="00DB2B3F"/>
    <w:rsid w:val="00DB3C17"/>
    <w:rsid w:val="00DC38FF"/>
    <w:rsid w:val="00DE2D83"/>
    <w:rsid w:val="00E035B4"/>
    <w:rsid w:val="00E05CF9"/>
    <w:rsid w:val="00E07E63"/>
    <w:rsid w:val="00E73C5C"/>
    <w:rsid w:val="00E832FF"/>
    <w:rsid w:val="00E8550E"/>
    <w:rsid w:val="00EA3706"/>
    <w:rsid w:val="00EB02F9"/>
    <w:rsid w:val="00ED6558"/>
    <w:rsid w:val="00F126F3"/>
    <w:rsid w:val="00F330D3"/>
    <w:rsid w:val="00F8404F"/>
    <w:rsid w:val="00FD6ED3"/>
    <w:rsid w:val="00FE1C08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7D94E662-8415-4D5A-AE3C-6AE5257F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9E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E13EB-28E8-416A-AEE6-04472E60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17</cp:revision>
  <cp:lastPrinted>2017-06-08T11:05:00Z</cp:lastPrinted>
  <dcterms:created xsi:type="dcterms:W3CDTF">2019-06-28T09:58:00Z</dcterms:created>
  <dcterms:modified xsi:type="dcterms:W3CDTF">2020-07-28T12:29:00Z</dcterms:modified>
</cp:coreProperties>
</file>